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C56" w:rsidRPr="00A73C56" w:rsidRDefault="00A73C56" w:rsidP="00870A2C">
      <w:pPr>
        <w:spacing w:after="0" w:line="276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73C56"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0960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C56" w:rsidRPr="00A73C56" w:rsidRDefault="00A73C56" w:rsidP="00870A2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73C56">
        <w:rPr>
          <w:rFonts w:ascii="Times New Roman" w:eastAsia="Calibri" w:hAnsi="Times New Roman" w:cs="Times New Roman"/>
          <w:b/>
          <w:sz w:val="26"/>
          <w:szCs w:val="26"/>
        </w:rPr>
        <w:t>АДМИНИСТРАЦИЯ КИРОВСКОГО МУНИЦИПАЛЬНОГО РАЙОНА</w:t>
      </w:r>
    </w:p>
    <w:p w:rsidR="00A73C56" w:rsidRPr="00A73C56" w:rsidRDefault="00A73C56" w:rsidP="00870A2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A73C56" w:rsidRPr="00A73C56" w:rsidRDefault="00A73C56" w:rsidP="00870A2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A73C56" w:rsidRPr="00A73C56" w:rsidRDefault="00A73C56" w:rsidP="00870A2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73C56">
        <w:rPr>
          <w:rFonts w:ascii="Times New Roman" w:eastAsia="Calibri" w:hAnsi="Times New Roman" w:cs="Times New Roman"/>
          <w:b/>
          <w:sz w:val="26"/>
          <w:szCs w:val="26"/>
        </w:rPr>
        <w:t>ПОСТАНОВЛЕНИЕ</w:t>
      </w:r>
    </w:p>
    <w:p w:rsidR="00A73C56" w:rsidRPr="00A73C56" w:rsidRDefault="00A73C56" w:rsidP="00870A2C">
      <w:pPr>
        <w:spacing w:after="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3C56" w:rsidRPr="00A73C56" w:rsidRDefault="00A73C56" w:rsidP="00870A2C">
      <w:pPr>
        <w:spacing w:after="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3C56" w:rsidRPr="00A73C56" w:rsidRDefault="00360170" w:rsidP="00360170">
      <w:pPr>
        <w:spacing w:line="276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14.07.2020</w:t>
      </w:r>
      <w:r w:rsidR="00A73C56" w:rsidRPr="00A73C56">
        <w:rPr>
          <w:rFonts w:ascii="Times New Roman" w:eastAsia="Calibri" w:hAnsi="Times New Roman" w:cs="Times New Roman"/>
          <w:sz w:val="26"/>
          <w:szCs w:val="26"/>
        </w:rPr>
        <w:t xml:space="preserve">                          п. Кировский                               № </w:t>
      </w:r>
      <w:r>
        <w:rPr>
          <w:rFonts w:ascii="Times New Roman" w:eastAsia="Calibri" w:hAnsi="Times New Roman" w:cs="Times New Roman"/>
          <w:sz w:val="26"/>
          <w:szCs w:val="26"/>
        </w:rPr>
        <w:t>235</w:t>
      </w:r>
    </w:p>
    <w:p w:rsidR="00A73C56" w:rsidRPr="00A73C56" w:rsidRDefault="00A73C56" w:rsidP="00870A2C">
      <w:pPr>
        <w:spacing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F20C1" w:rsidRPr="00F66A0A" w:rsidRDefault="006B3584" w:rsidP="00870A2C">
      <w:pPr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b/>
          <w:sz w:val="28"/>
          <w:szCs w:val="28"/>
        </w:rPr>
        <w:t>О внесении изменений</w:t>
      </w:r>
      <w:r w:rsidR="00450234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B024E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r w:rsidR="00ED2598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постановление администрации Кировского муниципального района от 28 февраля 2018 года № 60 «Об утверждении муниципальной программы </w:t>
      </w:r>
      <w:r w:rsidR="00450234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«Сохранение и развитие культуры в Кировском муниципальном районе на 2018 - 2022 </w:t>
      </w:r>
      <w:r w:rsidR="00ED2598" w:rsidRPr="00F66A0A">
        <w:rPr>
          <w:rFonts w:ascii="Times New Roman" w:eastAsia="Calibri" w:hAnsi="Times New Roman" w:cs="Times New Roman"/>
          <w:b/>
          <w:sz w:val="28"/>
          <w:szCs w:val="28"/>
        </w:rPr>
        <w:t>годы»</w:t>
      </w:r>
    </w:p>
    <w:p w:rsidR="00650708" w:rsidRPr="00F66A0A" w:rsidRDefault="00650708" w:rsidP="00870A2C">
      <w:pPr>
        <w:spacing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3C56" w:rsidRDefault="00A73C56" w:rsidP="00355D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sz w:val="28"/>
          <w:szCs w:val="28"/>
        </w:rPr>
        <w:t xml:space="preserve">Руководствуясь </w:t>
      </w:r>
      <w:r w:rsidR="006B3584" w:rsidRPr="00F66A0A">
        <w:rPr>
          <w:rFonts w:ascii="Times New Roman" w:eastAsia="Calibri" w:hAnsi="Times New Roman" w:cs="Times New Roman"/>
          <w:sz w:val="28"/>
          <w:szCs w:val="28"/>
        </w:rPr>
        <w:t xml:space="preserve">решением Думы Кировского </w:t>
      </w:r>
      <w:r w:rsidR="00BE6CDD" w:rsidRPr="00F66A0A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6B3584" w:rsidRPr="00F66A0A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="003F5FB8" w:rsidRPr="00F66A0A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4402D7">
        <w:rPr>
          <w:rFonts w:ascii="Times New Roman" w:eastAsia="Calibri" w:hAnsi="Times New Roman" w:cs="Times New Roman"/>
          <w:sz w:val="28"/>
          <w:szCs w:val="28"/>
        </w:rPr>
        <w:t>27.02.2020 № 219-НПА «</w:t>
      </w:r>
      <w:r w:rsidR="009F2303" w:rsidRPr="00F66A0A">
        <w:rPr>
          <w:rFonts w:ascii="Times New Roman" w:eastAsia="Calibri" w:hAnsi="Times New Roman" w:cs="Times New Roman"/>
          <w:sz w:val="28"/>
          <w:szCs w:val="28"/>
        </w:rPr>
        <w:t>О районном бюджете Кировского муниципального района на 20</w:t>
      </w:r>
      <w:r w:rsidR="004402D7">
        <w:rPr>
          <w:rFonts w:ascii="Times New Roman" w:eastAsia="Calibri" w:hAnsi="Times New Roman" w:cs="Times New Roman"/>
          <w:sz w:val="28"/>
          <w:szCs w:val="28"/>
        </w:rPr>
        <w:t>20</w:t>
      </w:r>
      <w:r w:rsidR="009F2303" w:rsidRPr="00F66A0A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202</w:t>
      </w:r>
      <w:r w:rsidR="004402D7">
        <w:rPr>
          <w:rFonts w:ascii="Times New Roman" w:eastAsia="Calibri" w:hAnsi="Times New Roman" w:cs="Times New Roman"/>
          <w:sz w:val="28"/>
          <w:szCs w:val="28"/>
        </w:rPr>
        <w:t>1</w:t>
      </w:r>
      <w:r w:rsidR="009F2303" w:rsidRPr="00F66A0A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4402D7">
        <w:rPr>
          <w:rFonts w:ascii="Times New Roman" w:eastAsia="Calibri" w:hAnsi="Times New Roman" w:cs="Times New Roman"/>
          <w:sz w:val="28"/>
          <w:szCs w:val="28"/>
        </w:rPr>
        <w:t>2</w:t>
      </w:r>
      <w:r w:rsidR="009F2303" w:rsidRPr="00F66A0A">
        <w:rPr>
          <w:rFonts w:ascii="Times New Roman" w:eastAsia="Calibri" w:hAnsi="Times New Roman" w:cs="Times New Roman"/>
          <w:sz w:val="28"/>
          <w:szCs w:val="28"/>
        </w:rPr>
        <w:t xml:space="preserve"> год»</w:t>
      </w:r>
      <w:r w:rsidR="00497E5D">
        <w:rPr>
          <w:rFonts w:ascii="Times New Roman" w:eastAsia="Calibri" w:hAnsi="Times New Roman" w:cs="Times New Roman"/>
          <w:sz w:val="28"/>
          <w:szCs w:val="28"/>
        </w:rPr>
        <w:t xml:space="preserve"> в редакции решения Думы Кировского муниципального района от 09.04.2020 № 228-НПА</w:t>
      </w:r>
      <w:r w:rsidRPr="00F66A0A">
        <w:rPr>
          <w:rFonts w:ascii="Times New Roman" w:eastAsia="Calibri" w:hAnsi="Times New Roman" w:cs="Times New Roman"/>
          <w:sz w:val="28"/>
          <w:szCs w:val="28"/>
        </w:rPr>
        <w:t xml:space="preserve">, в соответствии со ст. 24 Устава Кировского муниципального района, принятого решением </w:t>
      </w:r>
      <w:r w:rsidR="00ED2598" w:rsidRPr="00F66A0A">
        <w:rPr>
          <w:rFonts w:ascii="Times New Roman" w:eastAsia="Calibri" w:hAnsi="Times New Roman" w:cs="Times New Roman"/>
          <w:sz w:val="28"/>
          <w:szCs w:val="28"/>
        </w:rPr>
        <w:t>Д</w:t>
      </w:r>
      <w:r w:rsidRPr="00F66A0A">
        <w:rPr>
          <w:rFonts w:ascii="Times New Roman" w:eastAsia="Calibri" w:hAnsi="Times New Roman" w:cs="Times New Roman"/>
          <w:sz w:val="28"/>
          <w:szCs w:val="28"/>
        </w:rPr>
        <w:t xml:space="preserve">умы Кировского муниципального района от 08.07.2005г. № 126 (в действующей редакции решения Думы Кировского муниципального </w:t>
      </w:r>
      <w:r w:rsidRPr="00355D68">
        <w:rPr>
          <w:rFonts w:ascii="Times New Roman" w:eastAsia="Calibri" w:hAnsi="Times New Roman" w:cs="Times New Roman"/>
          <w:sz w:val="28"/>
          <w:szCs w:val="28"/>
        </w:rPr>
        <w:t xml:space="preserve">района </w:t>
      </w:r>
      <w:r w:rsidR="003B024E" w:rsidRPr="00355D68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4402D7" w:rsidRPr="00355D68">
        <w:rPr>
          <w:rFonts w:ascii="Times New Roman" w:eastAsia="Calibri" w:hAnsi="Times New Roman" w:cs="Times New Roman"/>
          <w:sz w:val="28"/>
          <w:szCs w:val="28"/>
        </w:rPr>
        <w:t>27.0</w:t>
      </w:r>
      <w:r w:rsidR="00D9234A">
        <w:rPr>
          <w:rFonts w:ascii="Times New Roman" w:eastAsia="Calibri" w:hAnsi="Times New Roman" w:cs="Times New Roman"/>
          <w:sz w:val="28"/>
          <w:szCs w:val="28"/>
        </w:rPr>
        <w:t>2</w:t>
      </w:r>
      <w:r w:rsidR="004402D7" w:rsidRPr="00355D68">
        <w:rPr>
          <w:rFonts w:ascii="Times New Roman" w:eastAsia="Calibri" w:hAnsi="Times New Roman" w:cs="Times New Roman"/>
          <w:sz w:val="28"/>
          <w:szCs w:val="28"/>
        </w:rPr>
        <w:t>.20</w:t>
      </w:r>
      <w:r w:rsidR="00D9234A">
        <w:rPr>
          <w:rFonts w:ascii="Times New Roman" w:eastAsia="Calibri" w:hAnsi="Times New Roman" w:cs="Times New Roman"/>
          <w:sz w:val="28"/>
          <w:szCs w:val="28"/>
        </w:rPr>
        <w:t>20</w:t>
      </w:r>
      <w:r w:rsidR="005749BD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4402D7" w:rsidRPr="00355D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9234A">
        <w:rPr>
          <w:rFonts w:ascii="Times New Roman" w:eastAsia="Calibri" w:hAnsi="Times New Roman" w:cs="Times New Roman"/>
          <w:sz w:val="28"/>
          <w:szCs w:val="28"/>
        </w:rPr>
        <w:t>224</w:t>
      </w:r>
      <w:r w:rsidR="00613C46" w:rsidRPr="00355D68">
        <w:rPr>
          <w:rFonts w:ascii="Times New Roman" w:eastAsia="Calibri" w:hAnsi="Times New Roman" w:cs="Times New Roman"/>
          <w:sz w:val="28"/>
          <w:szCs w:val="28"/>
        </w:rPr>
        <w:t>-</w:t>
      </w:r>
      <w:r w:rsidR="004402D7" w:rsidRPr="00355D68">
        <w:rPr>
          <w:rFonts w:ascii="Times New Roman" w:eastAsia="Calibri" w:hAnsi="Times New Roman" w:cs="Times New Roman"/>
          <w:sz w:val="28"/>
          <w:szCs w:val="28"/>
        </w:rPr>
        <w:t>НПА</w:t>
      </w:r>
      <w:r w:rsidR="00AF4325" w:rsidRPr="00355D68">
        <w:rPr>
          <w:rFonts w:ascii="Times New Roman" w:eastAsia="Calibri" w:hAnsi="Times New Roman" w:cs="Times New Roman"/>
          <w:sz w:val="28"/>
          <w:szCs w:val="28"/>
        </w:rPr>
        <w:t>)</w:t>
      </w:r>
      <w:r w:rsidRPr="00355D6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70A2C" w:rsidRPr="00F66A0A" w:rsidRDefault="00870A2C" w:rsidP="00355D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3C56" w:rsidRPr="00360170" w:rsidRDefault="00A73C56" w:rsidP="00870A2C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60170">
        <w:rPr>
          <w:rFonts w:ascii="Times New Roman" w:eastAsia="Calibri" w:hAnsi="Times New Roman" w:cs="Times New Roman"/>
          <w:b/>
          <w:sz w:val="28"/>
          <w:szCs w:val="28"/>
        </w:rPr>
        <w:t>ПОСТАНОВЛЯЕТ:</w:t>
      </w:r>
    </w:p>
    <w:p w:rsidR="00870A2C" w:rsidRPr="00F66A0A" w:rsidRDefault="00870A2C" w:rsidP="00870A2C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659C" w:rsidRPr="00F66A0A" w:rsidRDefault="00A73C56" w:rsidP="00355D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sz w:val="28"/>
          <w:szCs w:val="28"/>
        </w:rPr>
        <w:t>1.</w:t>
      </w:r>
      <w:r w:rsidR="0039659C" w:rsidRPr="00F66A0A">
        <w:rPr>
          <w:sz w:val="28"/>
          <w:szCs w:val="28"/>
        </w:rPr>
        <w:t xml:space="preserve"> </w:t>
      </w:r>
      <w:r w:rsidR="0039659C" w:rsidRPr="00F66A0A">
        <w:rPr>
          <w:rFonts w:ascii="Times New Roman" w:eastAsia="Calibri" w:hAnsi="Times New Roman" w:cs="Times New Roman"/>
          <w:sz w:val="28"/>
          <w:szCs w:val="28"/>
        </w:rPr>
        <w:t>Внести в муниципальную программу «Сохранение и развитие культуры в Кировск</w:t>
      </w:r>
      <w:bookmarkStart w:id="0" w:name="_GoBack"/>
      <w:bookmarkEnd w:id="0"/>
      <w:r w:rsidR="0039659C" w:rsidRPr="00F66A0A">
        <w:rPr>
          <w:rFonts w:ascii="Times New Roman" w:eastAsia="Calibri" w:hAnsi="Times New Roman" w:cs="Times New Roman"/>
          <w:sz w:val="28"/>
          <w:szCs w:val="28"/>
        </w:rPr>
        <w:t>ом муниципальном районе на 2018- 2022 годы»</w:t>
      </w:r>
      <w:r w:rsidR="00ED2598" w:rsidRPr="00F66A0A">
        <w:rPr>
          <w:rFonts w:ascii="Times New Roman" w:eastAsia="Calibri" w:hAnsi="Times New Roman" w:cs="Times New Roman"/>
          <w:sz w:val="28"/>
          <w:szCs w:val="28"/>
        </w:rPr>
        <w:t xml:space="preserve"> утвержденную постановлением администрации Кировского муниципального района от 28 февраля 2018 года № 60 «Об утверждении муниципальной программы «Сохранение и развитие культуры в Кировском муниципальном районе на 2018 - 2022 годы» </w:t>
      </w:r>
      <w:r w:rsidR="009F2303" w:rsidRPr="00F66A0A">
        <w:rPr>
          <w:rFonts w:ascii="Times New Roman" w:eastAsia="Calibri" w:hAnsi="Times New Roman" w:cs="Times New Roman"/>
          <w:sz w:val="28"/>
          <w:szCs w:val="28"/>
        </w:rPr>
        <w:t xml:space="preserve">(в редакции постановлений </w:t>
      </w:r>
      <w:r w:rsidR="00DE4F81" w:rsidRPr="00F66A0A">
        <w:rPr>
          <w:rFonts w:ascii="Times New Roman" w:eastAsia="Calibri" w:hAnsi="Times New Roman" w:cs="Times New Roman"/>
          <w:sz w:val="28"/>
          <w:szCs w:val="28"/>
        </w:rPr>
        <w:t>администрации Кировского муниципального района от 02</w:t>
      </w:r>
      <w:r w:rsidR="00870A2C">
        <w:rPr>
          <w:rFonts w:ascii="Times New Roman" w:eastAsia="Calibri" w:hAnsi="Times New Roman" w:cs="Times New Roman"/>
          <w:sz w:val="28"/>
          <w:szCs w:val="28"/>
        </w:rPr>
        <w:t>.07.</w:t>
      </w:r>
      <w:r w:rsidR="00DE4F81" w:rsidRPr="00F66A0A">
        <w:rPr>
          <w:rFonts w:ascii="Times New Roman" w:eastAsia="Calibri" w:hAnsi="Times New Roman" w:cs="Times New Roman"/>
          <w:sz w:val="28"/>
          <w:szCs w:val="28"/>
        </w:rPr>
        <w:t xml:space="preserve">2018 №154, </w:t>
      </w:r>
      <w:r w:rsidR="00DE4F81" w:rsidRPr="00105929">
        <w:rPr>
          <w:rFonts w:ascii="Times New Roman" w:eastAsia="Calibri" w:hAnsi="Times New Roman" w:cs="Times New Roman"/>
          <w:sz w:val="28"/>
          <w:szCs w:val="28"/>
        </w:rPr>
        <w:t>от 06</w:t>
      </w:r>
      <w:r w:rsidR="00870A2C">
        <w:rPr>
          <w:rFonts w:ascii="Times New Roman" w:eastAsia="Calibri" w:hAnsi="Times New Roman" w:cs="Times New Roman"/>
          <w:sz w:val="28"/>
          <w:szCs w:val="28"/>
        </w:rPr>
        <w:t>.11.</w:t>
      </w:r>
      <w:r w:rsidR="00DE4F81" w:rsidRPr="00105929">
        <w:rPr>
          <w:rFonts w:ascii="Times New Roman" w:eastAsia="Calibri" w:hAnsi="Times New Roman" w:cs="Times New Roman"/>
          <w:sz w:val="28"/>
          <w:szCs w:val="28"/>
        </w:rPr>
        <w:t xml:space="preserve">2018 </w:t>
      </w:r>
      <w:r w:rsidR="00E76A11" w:rsidRPr="00105929">
        <w:rPr>
          <w:rFonts w:ascii="Times New Roman" w:eastAsia="Calibri" w:hAnsi="Times New Roman" w:cs="Times New Roman"/>
          <w:sz w:val="28"/>
          <w:szCs w:val="28"/>
        </w:rPr>
        <w:t>№229</w:t>
      </w:r>
      <w:r w:rsidR="0010592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0592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от </w:t>
      </w:r>
      <w:r w:rsidR="00870A2C">
        <w:rPr>
          <w:rFonts w:ascii="Times New Roman" w:eastAsia="Calibri" w:hAnsi="Times New Roman" w:cs="Times New Roman"/>
          <w:sz w:val="28"/>
          <w:szCs w:val="28"/>
        </w:rPr>
        <w:t>20</w:t>
      </w:r>
      <w:r w:rsidR="00105929">
        <w:rPr>
          <w:rFonts w:ascii="Times New Roman" w:eastAsia="Calibri" w:hAnsi="Times New Roman" w:cs="Times New Roman"/>
          <w:sz w:val="28"/>
          <w:szCs w:val="28"/>
        </w:rPr>
        <w:t>.02.2019</w:t>
      </w:r>
      <w:r w:rsidR="00870A2C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105929">
        <w:rPr>
          <w:rFonts w:ascii="Times New Roman" w:eastAsia="Calibri" w:hAnsi="Times New Roman" w:cs="Times New Roman"/>
          <w:sz w:val="28"/>
          <w:szCs w:val="28"/>
        </w:rPr>
        <w:t>3</w:t>
      </w:r>
      <w:r w:rsidR="00870A2C">
        <w:rPr>
          <w:rFonts w:ascii="Times New Roman" w:eastAsia="Calibri" w:hAnsi="Times New Roman" w:cs="Times New Roman"/>
          <w:sz w:val="28"/>
          <w:szCs w:val="28"/>
        </w:rPr>
        <w:t>9, от 16.09.2019 №191</w:t>
      </w:r>
      <w:r w:rsidR="00DE4F81" w:rsidRPr="00105929">
        <w:rPr>
          <w:rFonts w:ascii="Times New Roman" w:eastAsia="Calibri" w:hAnsi="Times New Roman" w:cs="Times New Roman"/>
          <w:sz w:val="28"/>
          <w:szCs w:val="28"/>
        </w:rPr>
        <w:t>)</w:t>
      </w:r>
      <w:r w:rsidR="002251C5" w:rsidRPr="00105929">
        <w:rPr>
          <w:rFonts w:ascii="Times New Roman" w:eastAsia="Calibri" w:hAnsi="Times New Roman" w:cs="Times New Roman"/>
          <w:sz w:val="28"/>
          <w:szCs w:val="28"/>
        </w:rPr>
        <w:t xml:space="preserve"> (далее </w:t>
      </w:r>
      <w:r w:rsidR="00C024FD">
        <w:rPr>
          <w:rFonts w:ascii="Times New Roman" w:eastAsia="Calibri" w:hAnsi="Times New Roman" w:cs="Times New Roman"/>
          <w:sz w:val="28"/>
          <w:szCs w:val="28"/>
        </w:rPr>
        <w:t>М</w:t>
      </w:r>
      <w:r w:rsidR="002251C5" w:rsidRPr="00105929">
        <w:rPr>
          <w:rFonts w:ascii="Times New Roman" w:eastAsia="Calibri" w:hAnsi="Times New Roman" w:cs="Times New Roman"/>
          <w:sz w:val="28"/>
          <w:szCs w:val="28"/>
        </w:rPr>
        <w:t>униципальная программа)</w:t>
      </w:r>
      <w:r w:rsidR="0039659C" w:rsidRPr="00105929">
        <w:rPr>
          <w:rFonts w:ascii="Times New Roman" w:eastAsia="Calibri" w:hAnsi="Times New Roman" w:cs="Times New Roman"/>
          <w:sz w:val="28"/>
          <w:szCs w:val="28"/>
        </w:rPr>
        <w:t>, следующие изменения:</w:t>
      </w:r>
    </w:p>
    <w:p w:rsidR="00DE4F81" w:rsidRPr="003124D3" w:rsidRDefault="0039659C" w:rsidP="00355D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sz w:val="28"/>
          <w:szCs w:val="28"/>
        </w:rPr>
        <w:t>1</w:t>
      </w:r>
      <w:r w:rsidRPr="003124D3">
        <w:rPr>
          <w:rFonts w:ascii="Times New Roman" w:eastAsia="Calibri" w:hAnsi="Times New Roman" w:cs="Times New Roman"/>
          <w:sz w:val="28"/>
          <w:szCs w:val="28"/>
        </w:rPr>
        <w:t xml:space="preserve">.1. </w:t>
      </w:r>
      <w:r w:rsidR="009F2303" w:rsidRPr="003124D3">
        <w:rPr>
          <w:rFonts w:ascii="Times New Roman" w:eastAsia="Calibri" w:hAnsi="Times New Roman" w:cs="Times New Roman"/>
          <w:sz w:val="28"/>
          <w:szCs w:val="28"/>
        </w:rPr>
        <w:t xml:space="preserve">В Паспорте муниципальной программы: </w:t>
      </w:r>
    </w:p>
    <w:p w:rsidR="00D30AFE" w:rsidRDefault="00D30AFE" w:rsidP="00355D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</w:t>
      </w:r>
      <w:r w:rsidR="005B11DC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. Изложить позицию «Целевой индикатор, показатели муниципальной программы» в следующей редакции:</w:t>
      </w:r>
    </w:p>
    <w:p w:rsidR="00D30AFE" w:rsidRDefault="00764503" w:rsidP="003124D3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</w:p>
    <w:tbl>
      <w:tblPr>
        <w:tblW w:w="9349" w:type="dxa"/>
        <w:tblInd w:w="149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70"/>
        <w:gridCol w:w="6379"/>
      </w:tblGrid>
      <w:tr w:rsidR="00BE0419" w:rsidRPr="00905ED1" w:rsidTr="00764503">
        <w:trPr>
          <w:trHeight w:val="752"/>
        </w:trPr>
        <w:tc>
          <w:tcPr>
            <w:tcW w:w="29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0419" w:rsidRPr="00764503" w:rsidRDefault="00BE0419" w:rsidP="00FD6B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4503">
              <w:rPr>
                <w:rFonts w:ascii="Times New Roman" w:hAnsi="Times New Roman"/>
                <w:sz w:val="28"/>
                <w:szCs w:val="28"/>
              </w:rPr>
              <w:t>Целевой индикатор, показатели муниципальной программы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0419" w:rsidRPr="00764503" w:rsidRDefault="00BE0419" w:rsidP="00D30A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4503">
              <w:rPr>
                <w:rFonts w:ascii="Times New Roman" w:hAnsi="Times New Roman"/>
                <w:sz w:val="28"/>
                <w:szCs w:val="28"/>
              </w:rPr>
              <w:t xml:space="preserve">Целевой индикатор, характеризующий достижение цели муниципальной программы: </w:t>
            </w:r>
          </w:p>
        </w:tc>
      </w:tr>
      <w:tr w:rsidR="00BE0419" w:rsidRPr="00905ED1" w:rsidTr="00854EF3">
        <w:tc>
          <w:tcPr>
            <w:tcW w:w="29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0419" w:rsidRPr="00764503" w:rsidRDefault="00BE0419" w:rsidP="00FD6B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0419" w:rsidRPr="00764503" w:rsidRDefault="00BE0419" w:rsidP="0076450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4503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посещений библиотек</w:t>
            </w:r>
          </w:p>
        </w:tc>
      </w:tr>
      <w:tr w:rsidR="00BE0419" w:rsidRPr="00905ED1" w:rsidTr="00854EF3">
        <w:tc>
          <w:tcPr>
            <w:tcW w:w="29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0419" w:rsidRPr="00764503" w:rsidRDefault="00BE0419" w:rsidP="00FD6B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0419" w:rsidRPr="00764503" w:rsidRDefault="00BE0419" w:rsidP="0076450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4503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участников клубных формирований</w:t>
            </w:r>
          </w:p>
        </w:tc>
      </w:tr>
      <w:tr w:rsidR="00BE0419" w:rsidRPr="00905ED1" w:rsidTr="00854EF3">
        <w:tc>
          <w:tcPr>
            <w:tcW w:w="29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0419" w:rsidRPr="00764503" w:rsidRDefault="00BE0419" w:rsidP="00FD6B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0419" w:rsidRPr="00764503" w:rsidRDefault="00BE0419" w:rsidP="0076450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4503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посещений культурно-досуговых мероприятий</w:t>
            </w:r>
          </w:p>
        </w:tc>
      </w:tr>
      <w:tr w:rsidR="00BE0419" w:rsidRPr="00905ED1" w:rsidTr="00BE0419">
        <w:tc>
          <w:tcPr>
            <w:tcW w:w="29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0419" w:rsidRPr="00764503" w:rsidRDefault="00BE0419" w:rsidP="00FD6B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0419" w:rsidRPr="00764503" w:rsidRDefault="00BE0419" w:rsidP="0076450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4503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посещений музеев</w:t>
            </w:r>
          </w:p>
        </w:tc>
      </w:tr>
      <w:tr w:rsidR="00BE0419" w:rsidRPr="00905ED1" w:rsidTr="00BE0419">
        <w:tc>
          <w:tcPr>
            <w:tcW w:w="29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0419" w:rsidRPr="00764503" w:rsidRDefault="00BE0419" w:rsidP="00FD6B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0419" w:rsidRPr="00764503" w:rsidRDefault="00BE0419" w:rsidP="00BE041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041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Количество новых музыкальных инструментов и художественного инвентаря поступивших в школы искусств Кировского муниципального района </w:t>
            </w:r>
          </w:p>
        </w:tc>
      </w:tr>
      <w:tr w:rsidR="00BE0419" w:rsidRPr="00905ED1" w:rsidTr="00854EF3">
        <w:tc>
          <w:tcPr>
            <w:tcW w:w="29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0419" w:rsidRPr="00764503" w:rsidRDefault="00BE0419" w:rsidP="00FD6B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0419" w:rsidRPr="00BE0419" w:rsidRDefault="00BE0419" w:rsidP="00BE041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0419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экземпляров новых поступлений  в библиотечные фонды МБУ КДЦ КМР</w:t>
            </w:r>
          </w:p>
        </w:tc>
      </w:tr>
    </w:tbl>
    <w:p w:rsidR="00D30AFE" w:rsidRDefault="00764503" w:rsidP="003124D3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39659C" w:rsidRDefault="00ED2598" w:rsidP="00355D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sz w:val="28"/>
          <w:szCs w:val="28"/>
        </w:rPr>
        <w:t>1.1.</w:t>
      </w:r>
      <w:r w:rsidR="005B11DC">
        <w:rPr>
          <w:rFonts w:ascii="Times New Roman" w:eastAsia="Calibri" w:hAnsi="Times New Roman" w:cs="Times New Roman"/>
          <w:sz w:val="28"/>
          <w:szCs w:val="28"/>
        </w:rPr>
        <w:t>2</w:t>
      </w:r>
      <w:r w:rsidRPr="00F66A0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9659C" w:rsidRPr="00F66A0A">
        <w:rPr>
          <w:rFonts w:ascii="Times New Roman" w:eastAsia="Calibri" w:hAnsi="Times New Roman" w:cs="Times New Roman"/>
          <w:sz w:val="28"/>
          <w:szCs w:val="28"/>
        </w:rPr>
        <w:t>Изложить позицию «Объем средств бюджета Кировского муниципального района на финансирование муниципальной программы» в следующей редакции:</w:t>
      </w:r>
      <w:r w:rsidR="00A73C56" w:rsidRPr="00F66A0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64503" w:rsidRPr="00F66A0A" w:rsidRDefault="00764503" w:rsidP="00355D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</w:p>
    <w:tbl>
      <w:tblPr>
        <w:tblStyle w:val="ae"/>
        <w:tblW w:w="9243" w:type="dxa"/>
        <w:tblInd w:w="108" w:type="dxa"/>
        <w:tblLook w:val="04A0" w:firstRow="1" w:lastRow="0" w:firstColumn="1" w:lastColumn="0" w:noHBand="0" w:noVBand="1"/>
      </w:tblPr>
      <w:tblGrid>
        <w:gridCol w:w="3289"/>
        <w:gridCol w:w="5954"/>
      </w:tblGrid>
      <w:tr w:rsidR="002251C5" w:rsidRPr="00F66A0A" w:rsidTr="00D30AFE">
        <w:tc>
          <w:tcPr>
            <w:tcW w:w="3289" w:type="dxa"/>
          </w:tcPr>
          <w:p w:rsidR="002251C5" w:rsidRPr="00F66A0A" w:rsidRDefault="002251C5" w:rsidP="00870A2C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>Объем средств бюджета Кировского муниципального района на финансирование муниципальной программы</w:t>
            </w:r>
          </w:p>
        </w:tc>
        <w:tc>
          <w:tcPr>
            <w:tcW w:w="5954" w:type="dxa"/>
          </w:tcPr>
          <w:p w:rsidR="002251C5" w:rsidRPr="00F66A0A" w:rsidRDefault="002251C5" w:rsidP="00870A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«Общий объем финансирования мероприятий муниципальной программы составляет </w:t>
            </w:r>
            <w:r w:rsidR="00D17AB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</w:t>
            </w:r>
            <w:r w:rsidR="007777D4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="00D17ABF">
              <w:rPr>
                <w:rFonts w:ascii="Times New Roman" w:eastAsia="Calibri" w:hAnsi="Times New Roman" w:cs="Times New Roman"/>
                <w:sz w:val="28"/>
                <w:szCs w:val="28"/>
              </w:rPr>
              <w:t>3 918</w:t>
            </w:r>
            <w:r w:rsidR="0095644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D17ABF">
              <w:rPr>
                <w:rFonts w:ascii="Times New Roman" w:eastAsia="Calibri" w:hAnsi="Times New Roman" w:cs="Times New Roman"/>
                <w:sz w:val="28"/>
                <w:szCs w:val="28"/>
              </w:rPr>
              <w:t>522</w:t>
            </w: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рублей:</w:t>
            </w:r>
          </w:p>
          <w:p w:rsidR="002251C5" w:rsidRPr="00F66A0A" w:rsidRDefault="002251C5" w:rsidP="00870A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 счет средств бюджета Кировского муниципального </w:t>
            </w:r>
            <w:r w:rsidR="007777D4"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района </w:t>
            </w:r>
            <w:r w:rsidR="00A07605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="00D17ABF">
              <w:rPr>
                <w:rFonts w:ascii="Times New Roman" w:eastAsia="Calibri" w:hAnsi="Times New Roman" w:cs="Times New Roman"/>
                <w:sz w:val="28"/>
                <w:szCs w:val="28"/>
              </w:rPr>
              <w:t>6 841,975</w:t>
            </w:r>
            <w:r w:rsidR="005B387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 (в текущих ценах каждого года), в том числе:</w:t>
            </w:r>
          </w:p>
          <w:p w:rsidR="002251C5" w:rsidRPr="00F66A0A" w:rsidRDefault="002251C5" w:rsidP="00870A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>2018 год – 32</w:t>
            </w:r>
            <w:r w:rsidR="00D17AB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>522,423 тыс. рублей;</w:t>
            </w:r>
          </w:p>
          <w:p w:rsidR="002251C5" w:rsidRPr="00F66A0A" w:rsidRDefault="002251C5" w:rsidP="00870A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2019 год – </w:t>
            </w:r>
            <w:r w:rsidR="00516D8B"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  <w:r w:rsidR="00D17AB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07605">
              <w:rPr>
                <w:rFonts w:ascii="Times New Roman" w:eastAsia="Calibri" w:hAnsi="Times New Roman" w:cs="Times New Roman"/>
                <w:sz w:val="28"/>
                <w:szCs w:val="28"/>
              </w:rPr>
              <w:t>712,879</w:t>
            </w: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251C5" w:rsidRPr="007777D4" w:rsidRDefault="002251C5" w:rsidP="00870A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2020 год </w:t>
            </w:r>
            <w:r w:rsidRPr="007777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</w:t>
            </w:r>
            <w:r w:rsidR="00461153">
              <w:rPr>
                <w:rFonts w:ascii="Times New Roman" w:eastAsia="Calibri" w:hAnsi="Times New Roman" w:cs="Times New Roman"/>
                <w:sz w:val="28"/>
                <w:szCs w:val="28"/>
              </w:rPr>
              <w:t>15 336,531</w:t>
            </w:r>
            <w:r w:rsidR="00516D8B" w:rsidRPr="007777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777D4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2251C5" w:rsidRPr="007777D4" w:rsidRDefault="002251C5" w:rsidP="00870A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77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– </w:t>
            </w:r>
            <w:r w:rsidR="005B3871" w:rsidRPr="007777D4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  <w:r w:rsidR="00D17AB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B3871" w:rsidRPr="007777D4">
              <w:rPr>
                <w:rFonts w:ascii="Times New Roman" w:eastAsia="Calibri" w:hAnsi="Times New Roman" w:cs="Times New Roman"/>
                <w:sz w:val="28"/>
                <w:szCs w:val="28"/>
              </w:rPr>
              <w:t>635,071</w:t>
            </w:r>
            <w:r w:rsidRPr="007777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251C5" w:rsidRPr="00F66A0A" w:rsidRDefault="002251C5" w:rsidP="00870A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77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2022 год – </w:t>
            </w:r>
            <w:r w:rsidR="005B3871" w:rsidRPr="007777D4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  <w:r w:rsidR="00D17AB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B3871" w:rsidRPr="007777D4">
              <w:rPr>
                <w:rFonts w:ascii="Times New Roman" w:eastAsia="Calibri" w:hAnsi="Times New Roman" w:cs="Times New Roman"/>
                <w:sz w:val="28"/>
                <w:szCs w:val="28"/>
              </w:rPr>
              <w:t>635</w:t>
            </w:r>
            <w:r w:rsidR="005B3871">
              <w:rPr>
                <w:rFonts w:ascii="Times New Roman" w:eastAsia="Calibri" w:hAnsi="Times New Roman" w:cs="Times New Roman"/>
                <w:sz w:val="28"/>
                <w:szCs w:val="28"/>
              </w:rPr>
              <w:t>,071</w:t>
            </w: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рублей.</w:t>
            </w:r>
          </w:p>
          <w:p w:rsidR="002251C5" w:rsidRPr="00F66A0A" w:rsidRDefault="002251C5" w:rsidP="00870A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Прогнозная оценка средств, привлекаемых для </w:t>
            </w: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реализации целей программы составляет:</w:t>
            </w:r>
          </w:p>
          <w:p w:rsidR="002251C5" w:rsidRPr="00F66A0A" w:rsidRDefault="002251C5" w:rsidP="00870A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Средства краевого бюджета- – </w:t>
            </w:r>
            <w:r w:rsidR="00A07605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4611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07605">
              <w:rPr>
                <w:rFonts w:ascii="Times New Roman" w:eastAsia="Calibri" w:hAnsi="Times New Roman" w:cs="Times New Roman"/>
                <w:sz w:val="28"/>
                <w:szCs w:val="28"/>
              </w:rPr>
              <w:t>392,564</w:t>
            </w: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>., в том числе:</w:t>
            </w:r>
          </w:p>
          <w:p w:rsidR="002251C5" w:rsidRPr="00F66A0A" w:rsidRDefault="002251C5" w:rsidP="00870A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2018 г. – 0,0 </w:t>
            </w:r>
            <w:proofErr w:type="spellStart"/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2251C5" w:rsidRPr="00F66A0A" w:rsidRDefault="002251C5" w:rsidP="00870A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>2019 г. – 1</w:t>
            </w:r>
            <w:r w:rsidR="004611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>418,317 тыс. руб.</w:t>
            </w:r>
          </w:p>
          <w:p w:rsidR="002251C5" w:rsidRPr="00F66A0A" w:rsidRDefault="002251C5" w:rsidP="00870A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2020 г. – </w:t>
            </w:r>
            <w:r w:rsidR="00A07605">
              <w:rPr>
                <w:rFonts w:ascii="Times New Roman" w:eastAsia="Calibri" w:hAnsi="Times New Roman" w:cs="Times New Roman"/>
                <w:sz w:val="28"/>
                <w:szCs w:val="28"/>
              </w:rPr>
              <w:t>974,247</w:t>
            </w: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</w:t>
            </w:r>
          </w:p>
          <w:p w:rsidR="002251C5" w:rsidRPr="00F66A0A" w:rsidRDefault="002251C5" w:rsidP="00870A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г. – 0,00 </w:t>
            </w:r>
            <w:proofErr w:type="spellStart"/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2251C5" w:rsidRPr="00F66A0A" w:rsidRDefault="002251C5" w:rsidP="00870A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2022 г. – 0,00 </w:t>
            </w:r>
            <w:proofErr w:type="spellStart"/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2251C5" w:rsidRPr="00F66A0A" w:rsidRDefault="002251C5" w:rsidP="00870A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>Внебюджетные источники – 4</w:t>
            </w:r>
            <w:r w:rsidR="004611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16D8B"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>683,983</w:t>
            </w: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>., в том числе:</w:t>
            </w:r>
          </w:p>
          <w:p w:rsidR="002251C5" w:rsidRPr="00F66A0A" w:rsidRDefault="002251C5" w:rsidP="00870A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2018 г. – 920,915 </w:t>
            </w:r>
            <w:proofErr w:type="spellStart"/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2251C5" w:rsidRPr="00F66A0A" w:rsidRDefault="002251C5" w:rsidP="00870A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>2019 г. – 9</w:t>
            </w:r>
            <w:r w:rsidR="00516D8B"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>10,723</w:t>
            </w: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</w:t>
            </w:r>
          </w:p>
          <w:p w:rsidR="002251C5" w:rsidRPr="00F66A0A" w:rsidRDefault="00516D8B" w:rsidP="00870A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>2020 г. – 952</w:t>
            </w:r>
            <w:r w:rsidR="002251C5"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>345</w:t>
            </w:r>
            <w:r w:rsidR="002251C5"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</w:t>
            </w:r>
          </w:p>
          <w:p w:rsidR="002251C5" w:rsidRPr="00F66A0A" w:rsidRDefault="002251C5" w:rsidP="00870A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г. – 950,00 </w:t>
            </w:r>
            <w:proofErr w:type="spellStart"/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2251C5" w:rsidRPr="00F66A0A" w:rsidRDefault="002251C5" w:rsidP="00870A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2022 г. – 950,00 </w:t>
            </w:r>
            <w:proofErr w:type="spellStart"/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F66A0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</w:tbl>
    <w:p w:rsidR="00764503" w:rsidRDefault="00764503" w:rsidP="00870A2C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».</w:t>
      </w:r>
    </w:p>
    <w:p w:rsidR="00B643D2" w:rsidRPr="00F66A0A" w:rsidRDefault="00516D8B" w:rsidP="00355D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sz w:val="28"/>
          <w:szCs w:val="28"/>
        </w:rPr>
        <w:t xml:space="preserve">1.2. </w:t>
      </w:r>
      <w:r w:rsidR="00650708" w:rsidRPr="00F66A0A">
        <w:rPr>
          <w:rFonts w:ascii="Times New Roman" w:eastAsia="Calibri" w:hAnsi="Times New Roman" w:cs="Times New Roman"/>
          <w:sz w:val="28"/>
          <w:szCs w:val="28"/>
        </w:rPr>
        <w:t xml:space="preserve">Раздел </w:t>
      </w:r>
      <w:r w:rsidR="00E524CE" w:rsidRPr="00F66A0A">
        <w:rPr>
          <w:rFonts w:ascii="Times New Roman" w:eastAsia="Calibri" w:hAnsi="Times New Roman" w:cs="Times New Roman"/>
          <w:sz w:val="28"/>
          <w:szCs w:val="28"/>
        </w:rPr>
        <w:t xml:space="preserve">7 </w:t>
      </w:r>
      <w:r w:rsidR="00B643D2" w:rsidRPr="00F66A0A">
        <w:rPr>
          <w:rFonts w:ascii="Times New Roman" w:eastAsia="Calibri" w:hAnsi="Times New Roman" w:cs="Times New Roman"/>
          <w:sz w:val="28"/>
          <w:szCs w:val="28"/>
        </w:rPr>
        <w:t>«Р</w:t>
      </w:r>
      <w:r w:rsidR="00E524CE" w:rsidRPr="00F66A0A">
        <w:rPr>
          <w:rFonts w:ascii="Times New Roman" w:eastAsia="Calibri" w:hAnsi="Times New Roman" w:cs="Times New Roman"/>
          <w:sz w:val="28"/>
          <w:szCs w:val="28"/>
        </w:rPr>
        <w:t xml:space="preserve">есурсное обеспечение реализации Муниципальной программы за счет всех источников </w:t>
      </w:r>
      <w:r w:rsidR="00B643D2" w:rsidRPr="00F66A0A">
        <w:rPr>
          <w:rFonts w:ascii="Times New Roman" w:eastAsia="Calibri" w:hAnsi="Times New Roman" w:cs="Times New Roman"/>
          <w:sz w:val="28"/>
          <w:szCs w:val="28"/>
        </w:rPr>
        <w:t>финансирования»</w:t>
      </w:r>
      <w:r w:rsidR="005177DA" w:rsidRPr="00F66A0A">
        <w:rPr>
          <w:rFonts w:ascii="Times New Roman" w:eastAsia="Calibri" w:hAnsi="Times New Roman" w:cs="Times New Roman"/>
          <w:sz w:val="28"/>
          <w:szCs w:val="28"/>
        </w:rPr>
        <w:t xml:space="preserve"> читать в новой редакции</w:t>
      </w:r>
      <w:r w:rsidR="00E524CE" w:rsidRPr="00F66A0A">
        <w:rPr>
          <w:rFonts w:ascii="Times New Roman" w:eastAsia="Calibri" w:hAnsi="Times New Roman" w:cs="Times New Roman"/>
          <w:sz w:val="28"/>
          <w:szCs w:val="28"/>
        </w:rPr>
        <w:t>:</w:t>
      </w:r>
      <w:r w:rsidR="00B643D2" w:rsidRPr="00F66A0A">
        <w:rPr>
          <w:sz w:val="28"/>
          <w:szCs w:val="28"/>
        </w:rPr>
        <w:t xml:space="preserve"> </w:t>
      </w:r>
    </w:p>
    <w:p w:rsidR="00461153" w:rsidRPr="00461153" w:rsidRDefault="005177DA" w:rsidP="0046115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sz w:val="28"/>
          <w:szCs w:val="28"/>
        </w:rPr>
        <w:t xml:space="preserve">«Общий объем финансирования мероприятий муниципальной программы составляет </w:t>
      </w:r>
      <w:r w:rsidR="00461153" w:rsidRPr="00461153">
        <w:rPr>
          <w:rFonts w:ascii="Times New Roman" w:eastAsia="Calibri" w:hAnsi="Times New Roman" w:cs="Times New Roman"/>
          <w:sz w:val="28"/>
          <w:szCs w:val="28"/>
        </w:rPr>
        <w:t>93 918,522 тыс. рублей:</w:t>
      </w:r>
    </w:p>
    <w:p w:rsidR="00461153" w:rsidRPr="00461153" w:rsidRDefault="00461153" w:rsidP="0046115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153">
        <w:rPr>
          <w:rFonts w:ascii="Times New Roman" w:eastAsia="Calibri" w:hAnsi="Times New Roman" w:cs="Times New Roman"/>
          <w:sz w:val="28"/>
          <w:szCs w:val="28"/>
        </w:rPr>
        <w:t>за счет средств бюджета Кировского муниципального района 86 841,975 тыс. рублей (в текущих ценах каждого года), в том числе:</w:t>
      </w:r>
    </w:p>
    <w:p w:rsidR="00461153" w:rsidRPr="00461153" w:rsidRDefault="00461153" w:rsidP="0046115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153">
        <w:rPr>
          <w:rFonts w:ascii="Times New Roman" w:eastAsia="Calibri" w:hAnsi="Times New Roman" w:cs="Times New Roman"/>
          <w:sz w:val="28"/>
          <w:szCs w:val="28"/>
        </w:rPr>
        <w:t>2018 год – 32 522,423 тыс. рублей;</w:t>
      </w:r>
    </w:p>
    <w:p w:rsidR="00461153" w:rsidRPr="00461153" w:rsidRDefault="00461153" w:rsidP="0046115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153">
        <w:rPr>
          <w:rFonts w:ascii="Times New Roman" w:eastAsia="Calibri" w:hAnsi="Times New Roman" w:cs="Times New Roman"/>
          <w:sz w:val="28"/>
          <w:szCs w:val="28"/>
        </w:rPr>
        <w:t>2019 год – 15 712,879 тыс. рублей;</w:t>
      </w:r>
    </w:p>
    <w:p w:rsidR="00461153" w:rsidRPr="00461153" w:rsidRDefault="00461153" w:rsidP="0046115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153">
        <w:rPr>
          <w:rFonts w:ascii="Times New Roman" w:eastAsia="Calibri" w:hAnsi="Times New Roman" w:cs="Times New Roman"/>
          <w:sz w:val="28"/>
          <w:szCs w:val="28"/>
        </w:rPr>
        <w:t>2020 год – 15 336,531 тыс. рублей;</w:t>
      </w:r>
    </w:p>
    <w:p w:rsidR="00461153" w:rsidRPr="00461153" w:rsidRDefault="00461153" w:rsidP="0046115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153">
        <w:rPr>
          <w:rFonts w:ascii="Times New Roman" w:eastAsia="Calibri" w:hAnsi="Times New Roman" w:cs="Times New Roman"/>
          <w:sz w:val="28"/>
          <w:szCs w:val="28"/>
        </w:rPr>
        <w:t>2021 год – 11 635,071 тыс. рублей;</w:t>
      </w:r>
    </w:p>
    <w:p w:rsidR="00461153" w:rsidRPr="00461153" w:rsidRDefault="00461153" w:rsidP="0046115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153">
        <w:rPr>
          <w:rFonts w:ascii="Times New Roman" w:eastAsia="Calibri" w:hAnsi="Times New Roman" w:cs="Times New Roman"/>
          <w:sz w:val="28"/>
          <w:szCs w:val="28"/>
        </w:rPr>
        <w:t>2022 год – 11 635,071 тыс. рублей.</w:t>
      </w:r>
    </w:p>
    <w:p w:rsidR="00461153" w:rsidRPr="00461153" w:rsidRDefault="00461153" w:rsidP="0046115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153">
        <w:rPr>
          <w:rFonts w:ascii="Times New Roman" w:eastAsia="Calibri" w:hAnsi="Times New Roman" w:cs="Times New Roman"/>
          <w:sz w:val="28"/>
          <w:szCs w:val="28"/>
        </w:rPr>
        <w:t>Прогнозная оценка средств, привлекаемых для реализации целей программы составляет:</w:t>
      </w:r>
    </w:p>
    <w:p w:rsidR="00461153" w:rsidRPr="00461153" w:rsidRDefault="00461153" w:rsidP="0046115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153">
        <w:rPr>
          <w:rFonts w:ascii="Times New Roman" w:eastAsia="Calibri" w:hAnsi="Times New Roman" w:cs="Times New Roman"/>
          <w:sz w:val="28"/>
          <w:szCs w:val="28"/>
        </w:rPr>
        <w:t xml:space="preserve">Средства краевого бюджета- – 2 392,564 </w:t>
      </w:r>
      <w:proofErr w:type="spellStart"/>
      <w:r w:rsidRPr="00461153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461153">
        <w:rPr>
          <w:rFonts w:ascii="Times New Roman" w:eastAsia="Calibri" w:hAnsi="Times New Roman" w:cs="Times New Roman"/>
          <w:sz w:val="28"/>
          <w:szCs w:val="28"/>
        </w:rPr>
        <w:t>., в том числе:</w:t>
      </w:r>
    </w:p>
    <w:p w:rsidR="00461153" w:rsidRPr="00461153" w:rsidRDefault="00461153" w:rsidP="0046115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153">
        <w:rPr>
          <w:rFonts w:ascii="Times New Roman" w:eastAsia="Calibri" w:hAnsi="Times New Roman" w:cs="Times New Roman"/>
          <w:sz w:val="28"/>
          <w:szCs w:val="28"/>
        </w:rPr>
        <w:t xml:space="preserve">2018 г. – 0,0 </w:t>
      </w:r>
      <w:proofErr w:type="spellStart"/>
      <w:r w:rsidRPr="00461153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46115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61153" w:rsidRPr="00461153" w:rsidRDefault="00461153" w:rsidP="0046115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153">
        <w:rPr>
          <w:rFonts w:ascii="Times New Roman" w:eastAsia="Calibri" w:hAnsi="Times New Roman" w:cs="Times New Roman"/>
          <w:sz w:val="28"/>
          <w:szCs w:val="28"/>
        </w:rPr>
        <w:t>2019 г. – 1 418,317 тыс. руб.</w:t>
      </w:r>
    </w:p>
    <w:p w:rsidR="00461153" w:rsidRPr="00461153" w:rsidRDefault="00461153" w:rsidP="0046115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153">
        <w:rPr>
          <w:rFonts w:ascii="Times New Roman" w:eastAsia="Calibri" w:hAnsi="Times New Roman" w:cs="Times New Roman"/>
          <w:sz w:val="28"/>
          <w:szCs w:val="28"/>
        </w:rPr>
        <w:t>2020 г. – 974,247 тыс. руб.</w:t>
      </w:r>
    </w:p>
    <w:p w:rsidR="00461153" w:rsidRPr="00461153" w:rsidRDefault="00461153" w:rsidP="0046115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15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2021 г. – 0,00 </w:t>
      </w:r>
      <w:proofErr w:type="spellStart"/>
      <w:r w:rsidRPr="00461153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46115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61153" w:rsidRPr="00461153" w:rsidRDefault="00461153" w:rsidP="0046115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153">
        <w:rPr>
          <w:rFonts w:ascii="Times New Roman" w:eastAsia="Calibri" w:hAnsi="Times New Roman" w:cs="Times New Roman"/>
          <w:sz w:val="28"/>
          <w:szCs w:val="28"/>
        </w:rPr>
        <w:t xml:space="preserve">2022 г. – 0,00 </w:t>
      </w:r>
      <w:proofErr w:type="spellStart"/>
      <w:r w:rsidRPr="00461153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46115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61153" w:rsidRPr="00461153" w:rsidRDefault="00461153" w:rsidP="0046115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153">
        <w:rPr>
          <w:rFonts w:ascii="Times New Roman" w:eastAsia="Calibri" w:hAnsi="Times New Roman" w:cs="Times New Roman"/>
          <w:sz w:val="28"/>
          <w:szCs w:val="28"/>
        </w:rPr>
        <w:t xml:space="preserve">Внебюджетные источники – 4 683,983 </w:t>
      </w:r>
      <w:proofErr w:type="spellStart"/>
      <w:r w:rsidRPr="00461153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461153">
        <w:rPr>
          <w:rFonts w:ascii="Times New Roman" w:eastAsia="Calibri" w:hAnsi="Times New Roman" w:cs="Times New Roman"/>
          <w:sz w:val="28"/>
          <w:szCs w:val="28"/>
        </w:rPr>
        <w:t>., в том числе:</w:t>
      </w:r>
    </w:p>
    <w:p w:rsidR="00461153" w:rsidRPr="00461153" w:rsidRDefault="00461153" w:rsidP="0046115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153">
        <w:rPr>
          <w:rFonts w:ascii="Times New Roman" w:eastAsia="Calibri" w:hAnsi="Times New Roman" w:cs="Times New Roman"/>
          <w:sz w:val="28"/>
          <w:szCs w:val="28"/>
        </w:rPr>
        <w:t xml:space="preserve">2018 г. – 920,915 </w:t>
      </w:r>
      <w:proofErr w:type="spellStart"/>
      <w:r w:rsidRPr="00461153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46115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61153" w:rsidRPr="00461153" w:rsidRDefault="00461153" w:rsidP="0046115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153">
        <w:rPr>
          <w:rFonts w:ascii="Times New Roman" w:eastAsia="Calibri" w:hAnsi="Times New Roman" w:cs="Times New Roman"/>
          <w:sz w:val="28"/>
          <w:szCs w:val="28"/>
        </w:rPr>
        <w:t>2019 г. – 910,723 тыс. руб.</w:t>
      </w:r>
    </w:p>
    <w:p w:rsidR="00461153" w:rsidRPr="00461153" w:rsidRDefault="00461153" w:rsidP="0046115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153">
        <w:rPr>
          <w:rFonts w:ascii="Times New Roman" w:eastAsia="Calibri" w:hAnsi="Times New Roman" w:cs="Times New Roman"/>
          <w:sz w:val="28"/>
          <w:szCs w:val="28"/>
        </w:rPr>
        <w:t>2020 г. – 952,345 тыс. руб.</w:t>
      </w:r>
    </w:p>
    <w:p w:rsidR="00461153" w:rsidRPr="00461153" w:rsidRDefault="00461153" w:rsidP="0046115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153">
        <w:rPr>
          <w:rFonts w:ascii="Times New Roman" w:eastAsia="Calibri" w:hAnsi="Times New Roman" w:cs="Times New Roman"/>
          <w:sz w:val="28"/>
          <w:szCs w:val="28"/>
        </w:rPr>
        <w:t xml:space="preserve">2021 г. – 950,00 </w:t>
      </w:r>
      <w:proofErr w:type="spellStart"/>
      <w:r w:rsidRPr="00461153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46115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61153" w:rsidRDefault="00461153" w:rsidP="00355D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153">
        <w:rPr>
          <w:rFonts w:ascii="Times New Roman" w:eastAsia="Calibri" w:hAnsi="Times New Roman" w:cs="Times New Roman"/>
          <w:sz w:val="28"/>
          <w:szCs w:val="28"/>
        </w:rPr>
        <w:t xml:space="preserve">2022 г. – 950,00 </w:t>
      </w:r>
      <w:proofErr w:type="spellStart"/>
      <w:r w:rsidRPr="00461153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461153">
        <w:rPr>
          <w:rFonts w:ascii="Times New Roman" w:eastAsia="Calibri" w:hAnsi="Times New Roman" w:cs="Times New Roman"/>
          <w:sz w:val="28"/>
          <w:szCs w:val="28"/>
        </w:rPr>
        <w:t>.</w:t>
      </w:r>
      <w:r w:rsidR="00705D24" w:rsidRPr="00F66A0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177DA" w:rsidRPr="00F66A0A" w:rsidRDefault="005177DA" w:rsidP="00355D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sz w:val="28"/>
          <w:szCs w:val="28"/>
        </w:rPr>
        <w:t xml:space="preserve">Информация о ресурсном обеспечении Муниципальной программы за счет средств бюджета </w:t>
      </w:r>
      <w:r w:rsidR="00C024FD">
        <w:rPr>
          <w:rFonts w:ascii="Times New Roman" w:eastAsia="Calibri" w:hAnsi="Times New Roman" w:cs="Times New Roman"/>
          <w:sz w:val="28"/>
          <w:szCs w:val="28"/>
        </w:rPr>
        <w:t>Кировского муниципального района</w:t>
      </w:r>
      <w:r w:rsidRPr="00F66A0A">
        <w:rPr>
          <w:rFonts w:ascii="Times New Roman" w:eastAsia="Calibri" w:hAnsi="Times New Roman" w:cs="Times New Roman"/>
          <w:sz w:val="28"/>
          <w:szCs w:val="28"/>
        </w:rPr>
        <w:t xml:space="preserve"> представлены в приложениях №</w:t>
      </w:r>
      <w:r w:rsidR="00516D8B" w:rsidRPr="00F66A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66A0A">
        <w:rPr>
          <w:rFonts w:ascii="Times New Roman" w:eastAsia="Calibri" w:hAnsi="Times New Roman" w:cs="Times New Roman"/>
          <w:sz w:val="28"/>
          <w:szCs w:val="28"/>
        </w:rPr>
        <w:t>3</w:t>
      </w:r>
      <w:r w:rsidR="00516D8B" w:rsidRPr="00F66A0A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Pr="00F66A0A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516D8B" w:rsidRPr="00F66A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66A0A">
        <w:rPr>
          <w:rFonts w:ascii="Times New Roman" w:eastAsia="Calibri" w:hAnsi="Times New Roman" w:cs="Times New Roman"/>
          <w:sz w:val="28"/>
          <w:szCs w:val="28"/>
        </w:rPr>
        <w:t>4 к Муниципальной программе.</w:t>
      </w:r>
    </w:p>
    <w:p w:rsidR="005177DA" w:rsidRPr="00F66A0A" w:rsidRDefault="005177DA" w:rsidP="00355D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sz w:val="28"/>
          <w:szCs w:val="28"/>
        </w:rPr>
        <w:t>Привлечение на реализацию цел</w:t>
      </w:r>
      <w:r w:rsidR="00705D24" w:rsidRPr="00F66A0A">
        <w:rPr>
          <w:rFonts w:ascii="Times New Roman" w:eastAsia="Calibri" w:hAnsi="Times New Roman" w:cs="Times New Roman"/>
          <w:sz w:val="28"/>
          <w:szCs w:val="28"/>
        </w:rPr>
        <w:t>и</w:t>
      </w:r>
      <w:r w:rsidRPr="00F66A0A">
        <w:rPr>
          <w:rFonts w:ascii="Times New Roman" w:eastAsia="Calibri" w:hAnsi="Times New Roman" w:cs="Times New Roman"/>
          <w:sz w:val="28"/>
          <w:szCs w:val="28"/>
        </w:rPr>
        <w:t xml:space="preserve"> Муниципальной программы средств, бюджетов государственных внебюджетных фондов не предусмотрено.</w:t>
      </w:r>
    </w:p>
    <w:p w:rsidR="00E76A11" w:rsidRDefault="005177DA" w:rsidP="00355D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sz w:val="28"/>
          <w:szCs w:val="28"/>
        </w:rPr>
        <w:t xml:space="preserve">Объемы финансирования Муниципальной программы уточняются ежегодно при формировании проекта бюджета </w:t>
      </w:r>
      <w:r w:rsidR="00E76A11" w:rsidRPr="00F66A0A">
        <w:rPr>
          <w:rFonts w:ascii="Times New Roman" w:eastAsia="Calibri" w:hAnsi="Times New Roman" w:cs="Times New Roman"/>
          <w:sz w:val="28"/>
          <w:szCs w:val="28"/>
        </w:rPr>
        <w:t>Кировского муниципального района</w:t>
      </w:r>
      <w:r w:rsidRPr="00F66A0A">
        <w:rPr>
          <w:rFonts w:ascii="Times New Roman" w:eastAsia="Calibri" w:hAnsi="Times New Roman" w:cs="Times New Roman"/>
          <w:sz w:val="28"/>
          <w:szCs w:val="28"/>
        </w:rPr>
        <w:t xml:space="preserve"> на соответствующий финансовый год и плановый период</w:t>
      </w:r>
      <w:r w:rsidR="00E76A11" w:rsidRPr="00F66A0A">
        <w:rPr>
          <w:rFonts w:ascii="Times New Roman" w:eastAsia="Calibri" w:hAnsi="Times New Roman" w:cs="Times New Roman"/>
          <w:sz w:val="28"/>
          <w:szCs w:val="28"/>
        </w:rPr>
        <w:t>.»</w:t>
      </w:r>
      <w:r w:rsidR="00BA6A3D" w:rsidRPr="00F66A0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9659C" w:rsidRPr="00F66A0A" w:rsidRDefault="00764503" w:rsidP="00355D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1.3.</w:t>
      </w:r>
      <w:r w:rsidRPr="007645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659C" w:rsidRPr="00F66A0A">
        <w:rPr>
          <w:rFonts w:ascii="Times New Roman" w:eastAsia="Calibri" w:hAnsi="Times New Roman" w:cs="Times New Roman"/>
          <w:sz w:val="28"/>
          <w:szCs w:val="28"/>
        </w:rPr>
        <w:t xml:space="preserve">Изложить </w:t>
      </w:r>
      <w:r w:rsidR="00DF20C1" w:rsidRPr="00F66A0A">
        <w:rPr>
          <w:rFonts w:ascii="Times New Roman" w:eastAsia="Calibri" w:hAnsi="Times New Roman" w:cs="Times New Roman"/>
          <w:sz w:val="28"/>
          <w:szCs w:val="28"/>
        </w:rPr>
        <w:t>П</w:t>
      </w:r>
      <w:r w:rsidR="0039659C" w:rsidRPr="00F66A0A">
        <w:rPr>
          <w:rFonts w:ascii="Times New Roman" w:eastAsia="Calibri" w:hAnsi="Times New Roman" w:cs="Times New Roman"/>
          <w:sz w:val="28"/>
          <w:szCs w:val="28"/>
        </w:rPr>
        <w:t xml:space="preserve">риложение № 3 к </w:t>
      </w:r>
      <w:r w:rsidR="00C024FD">
        <w:rPr>
          <w:rFonts w:ascii="Times New Roman" w:eastAsia="Calibri" w:hAnsi="Times New Roman" w:cs="Times New Roman"/>
          <w:sz w:val="28"/>
          <w:szCs w:val="28"/>
        </w:rPr>
        <w:t>М</w:t>
      </w:r>
      <w:r w:rsidR="001C4418" w:rsidRPr="00F66A0A">
        <w:rPr>
          <w:rFonts w:ascii="Times New Roman" w:eastAsia="Calibri" w:hAnsi="Times New Roman" w:cs="Times New Roman"/>
          <w:sz w:val="28"/>
          <w:szCs w:val="28"/>
        </w:rPr>
        <w:t>униципальной</w:t>
      </w:r>
      <w:r w:rsidR="0039659C" w:rsidRPr="00F66A0A">
        <w:rPr>
          <w:rFonts w:ascii="Times New Roman" w:eastAsia="Calibri" w:hAnsi="Times New Roman" w:cs="Times New Roman"/>
          <w:sz w:val="28"/>
          <w:szCs w:val="28"/>
        </w:rPr>
        <w:t xml:space="preserve"> программе в новой редакции согласно </w:t>
      </w:r>
      <w:r w:rsidR="00DF20C1" w:rsidRPr="00F66A0A">
        <w:rPr>
          <w:rFonts w:ascii="Times New Roman" w:eastAsia="Calibri" w:hAnsi="Times New Roman" w:cs="Times New Roman"/>
          <w:sz w:val="28"/>
          <w:szCs w:val="28"/>
        </w:rPr>
        <w:t>П</w:t>
      </w:r>
      <w:r w:rsidR="0039659C" w:rsidRPr="00F66A0A">
        <w:rPr>
          <w:rFonts w:ascii="Times New Roman" w:eastAsia="Calibri" w:hAnsi="Times New Roman" w:cs="Times New Roman"/>
          <w:sz w:val="28"/>
          <w:szCs w:val="28"/>
        </w:rPr>
        <w:t>риложению № 1 к настоящему постановлению</w:t>
      </w:r>
      <w:r w:rsidR="00BA6A3D" w:rsidRPr="00F66A0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524CE" w:rsidRDefault="001C4418" w:rsidP="00355D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sz w:val="28"/>
          <w:szCs w:val="28"/>
        </w:rPr>
        <w:t>1.</w:t>
      </w:r>
      <w:r w:rsidR="00F66A0A">
        <w:rPr>
          <w:rFonts w:ascii="Times New Roman" w:eastAsia="Calibri" w:hAnsi="Times New Roman" w:cs="Times New Roman"/>
          <w:sz w:val="28"/>
          <w:szCs w:val="28"/>
        </w:rPr>
        <w:t>4</w:t>
      </w:r>
      <w:r w:rsidRPr="00F66A0A">
        <w:rPr>
          <w:rFonts w:ascii="Times New Roman" w:eastAsia="Calibri" w:hAnsi="Times New Roman" w:cs="Times New Roman"/>
          <w:sz w:val="28"/>
          <w:szCs w:val="28"/>
        </w:rPr>
        <w:t>.</w:t>
      </w:r>
      <w:r w:rsidR="00E524CE" w:rsidRPr="00F66A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66A0A">
        <w:rPr>
          <w:rFonts w:ascii="Times New Roman" w:eastAsia="Calibri" w:hAnsi="Times New Roman" w:cs="Times New Roman"/>
          <w:sz w:val="28"/>
          <w:szCs w:val="28"/>
        </w:rPr>
        <w:t xml:space="preserve">Изложить </w:t>
      </w:r>
      <w:r w:rsidR="00DF20C1" w:rsidRPr="00F66A0A">
        <w:rPr>
          <w:rFonts w:ascii="Times New Roman" w:eastAsia="Calibri" w:hAnsi="Times New Roman" w:cs="Times New Roman"/>
          <w:sz w:val="28"/>
          <w:szCs w:val="28"/>
        </w:rPr>
        <w:t>П</w:t>
      </w:r>
      <w:r w:rsidRPr="00F66A0A">
        <w:rPr>
          <w:rFonts w:ascii="Times New Roman" w:eastAsia="Calibri" w:hAnsi="Times New Roman" w:cs="Times New Roman"/>
          <w:sz w:val="28"/>
          <w:szCs w:val="28"/>
        </w:rPr>
        <w:t xml:space="preserve">риложение № 4 к </w:t>
      </w:r>
      <w:r w:rsidR="00C024FD">
        <w:rPr>
          <w:rFonts w:ascii="Times New Roman" w:eastAsia="Calibri" w:hAnsi="Times New Roman" w:cs="Times New Roman"/>
          <w:sz w:val="28"/>
          <w:szCs w:val="28"/>
        </w:rPr>
        <w:t>М</w:t>
      </w:r>
      <w:r w:rsidRPr="00F66A0A">
        <w:rPr>
          <w:rFonts w:ascii="Times New Roman" w:eastAsia="Calibri" w:hAnsi="Times New Roman" w:cs="Times New Roman"/>
          <w:sz w:val="28"/>
          <w:szCs w:val="28"/>
        </w:rPr>
        <w:t xml:space="preserve">униципальной программе в новой редакции согласно </w:t>
      </w:r>
      <w:r w:rsidR="00DF20C1" w:rsidRPr="00F66A0A">
        <w:rPr>
          <w:rFonts w:ascii="Times New Roman" w:eastAsia="Calibri" w:hAnsi="Times New Roman" w:cs="Times New Roman"/>
          <w:sz w:val="28"/>
          <w:szCs w:val="28"/>
        </w:rPr>
        <w:t>П</w:t>
      </w:r>
      <w:r w:rsidRPr="00F66A0A">
        <w:rPr>
          <w:rFonts w:ascii="Times New Roman" w:eastAsia="Calibri" w:hAnsi="Times New Roman" w:cs="Times New Roman"/>
          <w:sz w:val="28"/>
          <w:szCs w:val="28"/>
        </w:rPr>
        <w:t>риложению № 2 к настоящему постановлению</w:t>
      </w:r>
      <w:r w:rsidR="00DF20C1" w:rsidRPr="00F66A0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64503" w:rsidRPr="00F66A0A" w:rsidRDefault="00764503" w:rsidP="00355D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1.5. </w:t>
      </w:r>
      <w:r w:rsidRPr="00764503">
        <w:rPr>
          <w:rFonts w:ascii="Times New Roman" w:eastAsia="Calibri" w:hAnsi="Times New Roman" w:cs="Times New Roman"/>
          <w:sz w:val="28"/>
          <w:szCs w:val="28"/>
        </w:rPr>
        <w:t>Изложить Приложение № 1 к Муниципальной программе в новой редакции согласно Приложению № 3 к настоящему постановлению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A73C56" w:rsidRPr="00F66A0A" w:rsidRDefault="001C4418" w:rsidP="00355D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sz w:val="28"/>
          <w:szCs w:val="28"/>
        </w:rPr>
        <w:t>2</w:t>
      </w:r>
      <w:r w:rsidR="00A73C56" w:rsidRPr="00F66A0A">
        <w:rPr>
          <w:rFonts w:ascii="Times New Roman" w:eastAsia="Calibri" w:hAnsi="Times New Roman" w:cs="Times New Roman"/>
          <w:sz w:val="28"/>
          <w:szCs w:val="28"/>
        </w:rPr>
        <w:t>. Руководителю аппарата администрации Кировского муниципального района (Тыщенко Л.А.) настоящее постановление разместить на сайте администрации К</w:t>
      </w:r>
      <w:r w:rsidR="00557219" w:rsidRPr="00F66A0A">
        <w:rPr>
          <w:rFonts w:ascii="Times New Roman" w:eastAsia="Calibri" w:hAnsi="Times New Roman" w:cs="Times New Roman"/>
          <w:sz w:val="28"/>
          <w:szCs w:val="28"/>
        </w:rPr>
        <w:t>ировского муниципального района</w:t>
      </w:r>
      <w:r w:rsidR="00DF20C1" w:rsidRPr="00F66A0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A1938" w:rsidRDefault="00DF20C1" w:rsidP="00355D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A73C56" w:rsidRPr="00F66A0A">
        <w:rPr>
          <w:rFonts w:ascii="Times New Roman" w:eastAsia="Calibri" w:hAnsi="Times New Roman" w:cs="Times New Roman"/>
          <w:sz w:val="28"/>
          <w:szCs w:val="28"/>
        </w:rPr>
        <w:t xml:space="preserve">Контроль </w:t>
      </w:r>
      <w:r w:rsidRPr="00F66A0A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A73C56" w:rsidRPr="00F66A0A">
        <w:rPr>
          <w:rFonts w:ascii="Times New Roman" w:eastAsia="Calibri" w:hAnsi="Times New Roman" w:cs="Times New Roman"/>
          <w:sz w:val="28"/>
          <w:szCs w:val="28"/>
        </w:rPr>
        <w:t>исполнени</w:t>
      </w:r>
      <w:r w:rsidRPr="00F66A0A">
        <w:rPr>
          <w:rFonts w:ascii="Times New Roman" w:eastAsia="Calibri" w:hAnsi="Times New Roman" w:cs="Times New Roman"/>
          <w:sz w:val="28"/>
          <w:szCs w:val="28"/>
        </w:rPr>
        <w:t>ем</w:t>
      </w:r>
      <w:r w:rsidR="00A73C56" w:rsidRPr="00F66A0A">
        <w:rPr>
          <w:rFonts w:ascii="Times New Roman" w:eastAsia="Calibri" w:hAnsi="Times New Roman" w:cs="Times New Roman"/>
          <w:sz w:val="28"/>
          <w:szCs w:val="28"/>
        </w:rPr>
        <w:t xml:space="preserve"> настоящего постановления </w:t>
      </w:r>
      <w:r w:rsidR="004402D7">
        <w:rPr>
          <w:rFonts w:ascii="Times New Roman" w:eastAsia="Calibri" w:hAnsi="Times New Roman" w:cs="Times New Roman"/>
          <w:sz w:val="28"/>
          <w:szCs w:val="28"/>
        </w:rPr>
        <w:t>возложить на заместителя главы администрации Кировского муниципального района.</w:t>
      </w:r>
    </w:p>
    <w:p w:rsidR="00355D68" w:rsidRPr="00F66A0A" w:rsidRDefault="00355D68" w:rsidP="004402D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0708" w:rsidRDefault="00B03D5E" w:rsidP="00870A2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D5E">
        <w:rPr>
          <w:rFonts w:ascii="Times New Roman" w:eastAsia="Calibri" w:hAnsi="Times New Roman" w:cs="Times New Roman"/>
          <w:sz w:val="28"/>
          <w:szCs w:val="28"/>
        </w:rPr>
        <w:t>Глава Кировского муниципального района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</w:p>
    <w:p w:rsidR="00B03D5E" w:rsidRDefault="00B03D5E" w:rsidP="00870A2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Pr="00B03D5E">
        <w:rPr>
          <w:rFonts w:ascii="Times New Roman" w:eastAsia="Calibri" w:hAnsi="Times New Roman" w:cs="Times New Roman"/>
          <w:sz w:val="28"/>
          <w:szCs w:val="28"/>
        </w:rPr>
        <w:t xml:space="preserve">лава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r w:rsidRPr="00B03D5E">
        <w:rPr>
          <w:rFonts w:ascii="Times New Roman" w:eastAsia="Calibri" w:hAnsi="Times New Roman" w:cs="Times New Roman"/>
          <w:sz w:val="28"/>
          <w:szCs w:val="28"/>
        </w:rPr>
        <w:t xml:space="preserve">Кировского </w:t>
      </w:r>
    </w:p>
    <w:p w:rsidR="00B03D5E" w:rsidRPr="00F66A0A" w:rsidRDefault="00B03D5E" w:rsidP="00870A2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D5E">
        <w:rPr>
          <w:rFonts w:ascii="Times New Roman" w:eastAsia="Calibri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И.И. Вотяков</w:t>
      </w:r>
    </w:p>
    <w:sectPr w:rsidR="00B03D5E" w:rsidRPr="00F66A0A" w:rsidSect="00B03D5E">
      <w:headerReference w:type="default" r:id="rId9"/>
      <w:pgSz w:w="11906" w:h="16838"/>
      <w:pgMar w:top="1134" w:right="849" w:bottom="709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A7C" w:rsidRDefault="00661A7C" w:rsidP="000D0121">
      <w:pPr>
        <w:spacing w:after="0" w:line="240" w:lineRule="auto"/>
      </w:pPr>
      <w:r>
        <w:separator/>
      </w:r>
    </w:p>
  </w:endnote>
  <w:endnote w:type="continuationSeparator" w:id="0">
    <w:p w:rsidR="00661A7C" w:rsidRDefault="00661A7C" w:rsidP="000D0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A7C" w:rsidRDefault="00661A7C" w:rsidP="000D0121">
      <w:pPr>
        <w:spacing w:after="0" w:line="240" w:lineRule="auto"/>
      </w:pPr>
      <w:r>
        <w:separator/>
      </w:r>
    </w:p>
  </w:footnote>
  <w:footnote w:type="continuationSeparator" w:id="0">
    <w:p w:rsidR="00661A7C" w:rsidRDefault="00661A7C" w:rsidP="000D01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9155469"/>
      <w:docPartObj>
        <w:docPartGallery w:val="Page Numbers (Top of Page)"/>
        <w:docPartUnique/>
      </w:docPartObj>
    </w:sdtPr>
    <w:sdtEndPr/>
    <w:sdtContent>
      <w:p w:rsidR="00705D24" w:rsidRDefault="00705D2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0170">
          <w:rPr>
            <w:noProof/>
          </w:rPr>
          <w:t>2</w:t>
        </w:r>
        <w:r>
          <w:fldChar w:fldCharType="end"/>
        </w:r>
      </w:p>
    </w:sdtContent>
  </w:sdt>
  <w:p w:rsidR="00DF20C1" w:rsidRDefault="00DF20C1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ED1"/>
    <w:rsid w:val="00061AFC"/>
    <w:rsid w:val="000B0553"/>
    <w:rsid w:val="000D0121"/>
    <w:rsid w:val="00105929"/>
    <w:rsid w:val="00112BD0"/>
    <w:rsid w:val="0013166F"/>
    <w:rsid w:val="001A45C6"/>
    <w:rsid w:val="001C4418"/>
    <w:rsid w:val="001D3877"/>
    <w:rsid w:val="002251C5"/>
    <w:rsid w:val="0023459B"/>
    <w:rsid w:val="00246C12"/>
    <w:rsid w:val="0027463C"/>
    <w:rsid w:val="00297645"/>
    <w:rsid w:val="002F0D35"/>
    <w:rsid w:val="003124D3"/>
    <w:rsid w:val="003140D3"/>
    <w:rsid w:val="00355D68"/>
    <w:rsid w:val="00360170"/>
    <w:rsid w:val="0039659C"/>
    <w:rsid w:val="003B024E"/>
    <w:rsid w:val="003F5FB8"/>
    <w:rsid w:val="004402D7"/>
    <w:rsid w:val="00450234"/>
    <w:rsid w:val="00461153"/>
    <w:rsid w:val="0046405E"/>
    <w:rsid w:val="00497E5D"/>
    <w:rsid w:val="004F1E3D"/>
    <w:rsid w:val="004F2BE8"/>
    <w:rsid w:val="00513A80"/>
    <w:rsid w:val="00516D8B"/>
    <w:rsid w:val="005177DA"/>
    <w:rsid w:val="00557219"/>
    <w:rsid w:val="005616F7"/>
    <w:rsid w:val="0056334C"/>
    <w:rsid w:val="005749BD"/>
    <w:rsid w:val="00574F6A"/>
    <w:rsid w:val="00585DBB"/>
    <w:rsid w:val="005926E2"/>
    <w:rsid w:val="00596D08"/>
    <w:rsid w:val="005B11DC"/>
    <w:rsid w:val="005B3871"/>
    <w:rsid w:val="005B5B1F"/>
    <w:rsid w:val="005B6AEC"/>
    <w:rsid w:val="00601ED1"/>
    <w:rsid w:val="00607C35"/>
    <w:rsid w:val="00613C46"/>
    <w:rsid w:val="00650708"/>
    <w:rsid w:val="00656DBB"/>
    <w:rsid w:val="00661A7C"/>
    <w:rsid w:val="0066345D"/>
    <w:rsid w:val="006818B5"/>
    <w:rsid w:val="00681D39"/>
    <w:rsid w:val="00697C63"/>
    <w:rsid w:val="006A3F30"/>
    <w:rsid w:val="006B3584"/>
    <w:rsid w:val="006D4D33"/>
    <w:rsid w:val="006E4A1F"/>
    <w:rsid w:val="006F74A8"/>
    <w:rsid w:val="00705D24"/>
    <w:rsid w:val="0075099B"/>
    <w:rsid w:val="00764503"/>
    <w:rsid w:val="007777D4"/>
    <w:rsid w:val="007C4689"/>
    <w:rsid w:val="007D3C3B"/>
    <w:rsid w:val="00851111"/>
    <w:rsid w:val="00870A2C"/>
    <w:rsid w:val="008C2FED"/>
    <w:rsid w:val="008C7AA1"/>
    <w:rsid w:val="0095644A"/>
    <w:rsid w:val="0098162B"/>
    <w:rsid w:val="009A1938"/>
    <w:rsid w:val="009F2303"/>
    <w:rsid w:val="00A057A6"/>
    <w:rsid w:val="00A07605"/>
    <w:rsid w:val="00A73C56"/>
    <w:rsid w:val="00A7442A"/>
    <w:rsid w:val="00A961E5"/>
    <w:rsid w:val="00AF2EC9"/>
    <w:rsid w:val="00AF4325"/>
    <w:rsid w:val="00AF4A64"/>
    <w:rsid w:val="00B03D5E"/>
    <w:rsid w:val="00B15BC3"/>
    <w:rsid w:val="00B25BAE"/>
    <w:rsid w:val="00B643D2"/>
    <w:rsid w:val="00BA6A3D"/>
    <w:rsid w:val="00BE0419"/>
    <w:rsid w:val="00BE69F5"/>
    <w:rsid w:val="00BE6CDD"/>
    <w:rsid w:val="00C024FD"/>
    <w:rsid w:val="00C44BAD"/>
    <w:rsid w:val="00C61BC6"/>
    <w:rsid w:val="00CE2B8F"/>
    <w:rsid w:val="00D17ABF"/>
    <w:rsid w:val="00D2105D"/>
    <w:rsid w:val="00D30AFE"/>
    <w:rsid w:val="00D41B16"/>
    <w:rsid w:val="00D9234A"/>
    <w:rsid w:val="00DE4F81"/>
    <w:rsid w:val="00DF20C1"/>
    <w:rsid w:val="00E11C35"/>
    <w:rsid w:val="00E524CE"/>
    <w:rsid w:val="00E72C00"/>
    <w:rsid w:val="00E76A11"/>
    <w:rsid w:val="00ED2598"/>
    <w:rsid w:val="00EF7C08"/>
    <w:rsid w:val="00F50BF6"/>
    <w:rsid w:val="00F60E82"/>
    <w:rsid w:val="00F66A0A"/>
    <w:rsid w:val="00F6737A"/>
    <w:rsid w:val="00F950D7"/>
    <w:rsid w:val="00FF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2B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2BD0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6D4D3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D4D3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D4D3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D4D3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D4D33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0D0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D0121"/>
  </w:style>
  <w:style w:type="paragraph" w:styleId="ac">
    <w:name w:val="footer"/>
    <w:basedOn w:val="a"/>
    <w:link w:val="ad"/>
    <w:uiPriority w:val="99"/>
    <w:unhideWhenUsed/>
    <w:rsid w:val="000D0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D0121"/>
  </w:style>
  <w:style w:type="table" w:styleId="ae">
    <w:name w:val="Table Grid"/>
    <w:basedOn w:val="a1"/>
    <w:uiPriority w:val="39"/>
    <w:rsid w:val="002251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2B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2BD0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6D4D3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D4D3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D4D3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D4D3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D4D33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0D0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D0121"/>
  </w:style>
  <w:style w:type="paragraph" w:styleId="ac">
    <w:name w:val="footer"/>
    <w:basedOn w:val="a"/>
    <w:link w:val="ad"/>
    <w:uiPriority w:val="99"/>
    <w:unhideWhenUsed/>
    <w:rsid w:val="000D0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D0121"/>
  </w:style>
  <w:style w:type="table" w:styleId="ae">
    <w:name w:val="Table Grid"/>
    <w:basedOn w:val="a1"/>
    <w:uiPriority w:val="39"/>
    <w:rsid w:val="002251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ACAC7-1EFE-4844-A946-F1B47CF28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</dc:creator>
  <cp:keywords/>
  <dc:description/>
  <cp:lastModifiedBy>User</cp:lastModifiedBy>
  <cp:revision>12</cp:revision>
  <cp:lastPrinted>2020-07-13T05:11:00Z</cp:lastPrinted>
  <dcterms:created xsi:type="dcterms:W3CDTF">2020-04-23T02:31:00Z</dcterms:created>
  <dcterms:modified xsi:type="dcterms:W3CDTF">2020-07-14T07:05:00Z</dcterms:modified>
</cp:coreProperties>
</file>